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F2D1C3" w:rsidR="00D25D83" w:rsidRDefault="005D28DA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Konkursa „</w:t>
      </w:r>
      <w:r w:rsidR="002C6852">
        <w:rPr>
          <w:b/>
          <w:sz w:val="32"/>
          <w:szCs w:val="32"/>
        </w:rPr>
        <w:t>Iekšē</w:t>
      </w:r>
      <w:r w:rsidR="00CA1A9C">
        <w:rPr>
          <w:b/>
          <w:sz w:val="32"/>
          <w:szCs w:val="32"/>
        </w:rPr>
        <w:t>jās kārtības pamat</w:t>
      </w:r>
      <w:r w:rsidR="007F0893">
        <w:rPr>
          <w:b/>
          <w:sz w:val="32"/>
          <w:szCs w:val="32"/>
        </w:rPr>
        <w:t>noteikumu</w:t>
      </w:r>
      <w:r w:rsidR="00CA1A9C">
        <w:rPr>
          <w:b/>
          <w:sz w:val="32"/>
          <w:szCs w:val="32"/>
        </w:rPr>
        <w:t xml:space="preserve"> vizualizācija</w:t>
      </w:r>
      <w:r>
        <w:rPr>
          <w:b/>
          <w:sz w:val="32"/>
          <w:szCs w:val="32"/>
        </w:rPr>
        <w:t>” nolikums</w:t>
      </w:r>
    </w:p>
    <w:p w14:paraId="00000002" w14:textId="77777777" w:rsidR="00D25D83" w:rsidRDefault="00D25D83">
      <w:pPr>
        <w:spacing w:line="360" w:lineRule="auto"/>
        <w:ind w:firstLine="0"/>
        <w:jc w:val="both"/>
        <w:rPr>
          <w:b/>
        </w:rPr>
      </w:pPr>
    </w:p>
    <w:p w14:paraId="00000003" w14:textId="77777777" w:rsidR="00D25D83" w:rsidRDefault="005D28DA">
      <w:pPr>
        <w:pStyle w:val="Heading1"/>
        <w:numPr>
          <w:ilvl w:val="0"/>
          <w:numId w:val="1"/>
        </w:numPr>
      </w:pPr>
      <w:bookmarkStart w:id="0" w:name="_heading=h.cq1uzg4mz4di" w:colFirst="0" w:colLast="0"/>
      <w:bookmarkEnd w:id="0"/>
      <w:r>
        <w:t>Konkursa rīkotājs.</w:t>
      </w:r>
    </w:p>
    <w:p w14:paraId="00000004" w14:textId="76EFFDDE" w:rsidR="00D25D83" w:rsidRDefault="005D28DA">
      <w:pPr>
        <w:spacing w:line="360" w:lineRule="auto"/>
        <w:ind w:firstLine="720"/>
        <w:jc w:val="both"/>
      </w:pPr>
      <w:r>
        <w:t xml:space="preserve">Konkursu rīko </w:t>
      </w:r>
      <w:r w:rsidR="00CA1A9C">
        <w:t>Iecavas vidusskola.</w:t>
      </w:r>
    </w:p>
    <w:p w14:paraId="00000005" w14:textId="77777777" w:rsidR="00D25D83" w:rsidRDefault="005D28DA">
      <w:pPr>
        <w:pStyle w:val="Heading1"/>
        <w:numPr>
          <w:ilvl w:val="0"/>
          <w:numId w:val="1"/>
        </w:numPr>
      </w:pPr>
      <w:bookmarkStart w:id="1" w:name="_heading=h.4af5k934g6b8" w:colFirst="0" w:colLast="0"/>
      <w:bookmarkEnd w:id="1"/>
      <w:r>
        <w:t>Konkursa mērķis.</w:t>
      </w:r>
    </w:p>
    <w:p w14:paraId="00000006" w14:textId="294B79F8" w:rsidR="00D25D83" w:rsidRDefault="005D28DA">
      <w:pPr>
        <w:spacing w:line="360" w:lineRule="auto"/>
        <w:ind w:firstLine="720"/>
        <w:jc w:val="both"/>
      </w:pPr>
      <w:r>
        <w:t xml:space="preserve">Konkursa mērķis ir izveidot </w:t>
      </w:r>
      <w:r w:rsidR="00CA1A9C">
        <w:t>vizuālu noformējumu</w:t>
      </w:r>
      <w:r w:rsidR="007F0893">
        <w:t xml:space="preserve"> (turpmāk vizualizācija)</w:t>
      </w:r>
      <w:r w:rsidR="00CA1A9C">
        <w:t xml:space="preserve"> Iecavas vidusskolas iek</w:t>
      </w:r>
      <w:r w:rsidR="002C6852">
        <w:t>šē</w:t>
      </w:r>
      <w:r w:rsidR="00CA1A9C">
        <w:t xml:space="preserve">jās </w:t>
      </w:r>
      <w:r w:rsidR="002C6852">
        <w:t xml:space="preserve">kārtības </w:t>
      </w:r>
      <w:r w:rsidR="007F0893">
        <w:t>pamatnoteikumiem.</w:t>
      </w:r>
      <w:r w:rsidR="003E53EE">
        <w:t xml:space="preserve"> </w:t>
      </w:r>
    </w:p>
    <w:p w14:paraId="00000007" w14:textId="77777777" w:rsidR="00D25D83" w:rsidRDefault="005D28DA">
      <w:pPr>
        <w:pStyle w:val="Heading1"/>
        <w:numPr>
          <w:ilvl w:val="0"/>
          <w:numId w:val="1"/>
        </w:numPr>
      </w:pPr>
      <w:bookmarkStart w:id="2" w:name="_heading=h.idx2ktha8xxc" w:colFirst="0" w:colLast="0"/>
      <w:bookmarkEnd w:id="2"/>
      <w:r>
        <w:t>Konkursa tēma.</w:t>
      </w:r>
    </w:p>
    <w:p w14:paraId="00000014" w14:textId="509C7759" w:rsidR="00D25D83" w:rsidRDefault="005D28DA" w:rsidP="003E53EE">
      <w:pPr>
        <w:spacing w:line="360" w:lineRule="auto"/>
        <w:ind w:firstLine="720"/>
        <w:jc w:val="both"/>
      </w:pPr>
      <w:r>
        <w:t>Konkursa tēma ir „</w:t>
      </w:r>
      <w:r w:rsidR="002C6852">
        <w:t>Iekšējās kārtības pamat</w:t>
      </w:r>
      <w:r w:rsidR="007F0893">
        <w:t>noteikumu</w:t>
      </w:r>
      <w:r w:rsidR="002C6852">
        <w:t xml:space="preserve"> vizualizācija</w:t>
      </w:r>
      <w:r>
        <w:t xml:space="preserve">”. </w:t>
      </w:r>
    </w:p>
    <w:p w14:paraId="178ECB75" w14:textId="77777777" w:rsidR="003E53EE" w:rsidRPr="003E53EE" w:rsidRDefault="003E53EE" w:rsidP="003E53E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 w:rsidRPr="003E53EE">
        <w:rPr>
          <w:b/>
        </w:rPr>
        <w:t>Dalībnieki.</w:t>
      </w:r>
    </w:p>
    <w:p w14:paraId="00000015" w14:textId="4D8D8E24" w:rsidR="00D25D83" w:rsidRDefault="005D28DA" w:rsidP="003E53EE">
      <w:pPr>
        <w:pStyle w:val="ListParagraph"/>
        <w:spacing w:line="360" w:lineRule="auto"/>
        <w:ind w:firstLine="0"/>
        <w:jc w:val="both"/>
      </w:pPr>
      <w:r>
        <w:t xml:space="preserve">Konkursā drīkst piedalīties </w:t>
      </w:r>
      <w:r w:rsidR="002C6852">
        <w:t>Iecavas vidusskolas skolēni</w:t>
      </w:r>
      <w:r w:rsidR="00AF4773">
        <w:t xml:space="preserve"> un skolotāji</w:t>
      </w:r>
      <w:r w:rsidR="002C6852">
        <w:t xml:space="preserve">. </w:t>
      </w:r>
      <w:r>
        <w:t xml:space="preserve"> </w:t>
      </w:r>
    </w:p>
    <w:p w14:paraId="00000016" w14:textId="77777777" w:rsidR="00D25D83" w:rsidRDefault="005D28DA">
      <w:pPr>
        <w:pStyle w:val="Heading1"/>
        <w:numPr>
          <w:ilvl w:val="0"/>
          <w:numId w:val="1"/>
        </w:numPr>
      </w:pPr>
      <w:bookmarkStart w:id="3" w:name="_heading=h.vvhvo6eqsa6h" w:colFirst="0" w:colLast="0"/>
      <w:bookmarkEnd w:id="3"/>
      <w:r>
        <w:t>Konkursa termiņš un darbu publicēšana.</w:t>
      </w:r>
    </w:p>
    <w:p w14:paraId="00000017" w14:textId="7C73A0DE" w:rsidR="00D25D83" w:rsidRDefault="007F0893">
      <w:pPr>
        <w:numPr>
          <w:ilvl w:val="1"/>
          <w:numId w:val="1"/>
        </w:numPr>
        <w:spacing w:line="360" w:lineRule="auto"/>
        <w:jc w:val="both"/>
      </w:pPr>
      <w:r>
        <w:t>Konkurss notiek no 2023. gada 28</w:t>
      </w:r>
      <w:r w:rsidR="00B80C35">
        <w:t>.</w:t>
      </w:r>
      <w:r w:rsidR="00366717">
        <w:t xml:space="preserve"> marta līdz 2023.gada 10</w:t>
      </w:r>
      <w:r w:rsidR="005D28DA">
        <w:t xml:space="preserve">. </w:t>
      </w:r>
      <w:r w:rsidR="003E53EE">
        <w:t>aprīlim</w:t>
      </w:r>
      <w:r w:rsidR="005D28DA">
        <w:t xml:space="preserve"> (ieskaitot). </w:t>
      </w:r>
    </w:p>
    <w:p w14:paraId="00000018" w14:textId="27408FA9" w:rsidR="00D25D83" w:rsidRDefault="005D28DA">
      <w:pPr>
        <w:numPr>
          <w:ilvl w:val="1"/>
          <w:numId w:val="1"/>
        </w:numPr>
        <w:spacing w:line="360" w:lineRule="auto"/>
        <w:jc w:val="both"/>
      </w:pPr>
      <w:r>
        <w:t xml:space="preserve">Konkursam paredzētās </w:t>
      </w:r>
      <w:r w:rsidR="003E53EE">
        <w:t>vizualizācijas</w:t>
      </w:r>
      <w:r>
        <w:t xml:space="preserve"> </w:t>
      </w:r>
      <w:r w:rsidR="00B80C35">
        <w:t xml:space="preserve">jāsūta uz e-pastu </w:t>
      </w:r>
      <w:r w:rsidR="00B80C35" w:rsidRPr="001D7448">
        <w:rPr>
          <w:u w:val="single"/>
        </w:rPr>
        <w:t>amedina@iecavas-vsk.lv</w:t>
      </w:r>
      <w:r w:rsidR="003E53EE" w:rsidRPr="003E53EE">
        <w:t>,</w:t>
      </w:r>
      <w:r w:rsidRPr="003E53EE">
        <w:rPr>
          <w:color w:val="365F91" w:themeColor="accent1" w:themeShade="BF"/>
        </w:rPr>
        <w:t xml:space="preserve"> </w:t>
      </w:r>
      <w:r>
        <w:t xml:space="preserve">norādot </w:t>
      </w:r>
      <w:r w:rsidR="003E53EE">
        <w:t>savu vārdu, uzvārdu un klasi.</w:t>
      </w:r>
      <w:r>
        <w:t xml:space="preserve"> </w:t>
      </w:r>
    </w:p>
    <w:p w14:paraId="00000019" w14:textId="3C7302E2" w:rsidR="00D25D83" w:rsidRDefault="0089414C">
      <w:pPr>
        <w:numPr>
          <w:ilvl w:val="1"/>
          <w:numId w:val="1"/>
        </w:numPr>
        <w:spacing w:line="360" w:lineRule="auto"/>
        <w:jc w:val="both"/>
      </w:pPr>
      <w:r>
        <w:t>Ja vizualizācijas drukai būs nepieciešamas izmaiņas</w:t>
      </w:r>
      <w:r w:rsidR="005D28DA">
        <w:t xml:space="preserve">, konkursa rīkotājs var vērsties pie darba iesniedzēja, lai iegūtu </w:t>
      </w:r>
      <w:r>
        <w:t>drukai atbilstošu vizualizācijas versiju</w:t>
      </w:r>
      <w:r w:rsidR="005D28DA">
        <w:t>.</w:t>
      </w:r>
    </w:p>
    <w:p w14:paraId="0000001A" w14:textId="77777777" w:rsidR="00D25D83" w:rsidRDefault="005D28DA">
      <w:pPr>
        <w:pStyle w:val="Heading1"/>
        <w:numPr>
          <w:ilvl w:val="0"/>
          <w:numId w:val="1"/>
        </w:numPr>
      </w:pPr>
      <w:bookmarkStart w:id="4" w:name="_heading=h.pb0f0cornu78" w:colFirst="0" w:colLast="0"/>
      <w:bookmarkEnd w:id="4"/>
      <w:r>
        <w:t>Konkursa prasības.</w:t>
      </w:r>
    </w:p>
    <w:p w14:paraId="0000001B" w14:textId="4173F886" w:rsidR="00D25D83" w:rsidRDefault="005D28DA">
      <w:pPr>
        <w:numPr>
          <w:ilvl w:val="1"/>
          <w:numId w:val="1"/>
        </w:numPr>
        <w:spacing w:line="360" w:lineRule="auto"/>
        <w:jc w:val="both"/>
      </w:pPr>
      <w:r>
        <w:t xml:space="preserve">Viens autors drīkst iesniegt ne vairāk kā 3 </w:t>
      </w:r>
      <w:r w:rsidR="0089414C">
        <w:t>vizualizācijas</w:t>
      </w:r>
      <w:r>
        <w:t>.</w:t>
      </w:r>
    </w:p>
    <w:p w14:paraId="65C84A60" w14:textId="175DB9E0" w:rsidR="00AF4773" w:rsidRDefault="008C6B59">
      <w:pPr>
        <w:numPr>
          <w:ilvl w:val="1"/>
          <w:numId w:val="1"/>
        </w:numPr>
        <w:spacing w:line="360" w:lineRule="auto"/>
        <w:jc w:val="both"/>
      </w:pPr>
      <w:r>
        <w:t>Vizualizācija var veidot</w:t>
      </w:r>
      <w:r w:rsidR="00AF4773">
        <w:t xml:space="preserve"> </w:t>
      </w:r>
      <w:r w:rsidR="00491701">
        <w:t>datorprogrammā</w:t>
      </w:r>
      <w:r w:rsidR="00D95C12">
        <w:t xml:space="preserve"> 420x594 mm (A2</w:t>
      </w:r>
      <w:r w:rsidR="00AF4773">
        <w:t xml:space="preserve">) </w:t>
      </w:r>
      <w:r w:rsidR="009D0E25">
        <w:t xml:space="preserve">izmērā </w:t>
      </w:r>
      <w:r w:rsidR="00651A7C">
        <w:t xml:space="preserve">vai </w:t>
      </w:r>
      <w:r>
        <w:t xml:space="preserve">zīmēt 210x297mm (A4) izmērā. Tā </w:t>
      </w:r>
      <w:r w:rsidR="00AF4773">
        <w:t xml:space="preserve">jāiesniedz foto attēla (jpg) formātā.  </w:t>
      </w:r>
    </w:p>
    <w:p w14:paraId="49F4B5D3" w14:textId="7786E518" w:rsidR="009D0E25" w:rsidRDefault="009D0E25">
      <w:pPr>
        <w:numPr>
          <w:ilvl w:val="1"/>
          <w:numId w:val="1"/>
        </w:numPr>
        <w:spacing w:line="360" w:lineRule="auto"/>
        <w:jc w:val="both"/>
      </w:pPr>
      <w:r>
        <w:t xml:space="preserve">Vizualizācijā jāiekļauj skolas iekšējās kārtības pamatprincipus. Tos meklē </w:t>
      </w:r>
      <w:r w:rsidR="00651A7C">
        <w:t xml:space="preserve">e-klasē kā vēstules pielikumu. </w:t>
      </w:r>
    </w:p>
    <w:p w14:paraId="28FC3965" w14:textId="4C369546" w:rsidR="009D0E25" w:rsidRDefault="0089414C" w:rsidP="009D0E25">
      <w:pPr>
        <w:numPr>
          <w:ilvl w:val="1"/>
          <w:numId w:val="1"/>
        </w:numPr>
        <w:spacing w:line="360" w:lineRule="auto"/>
        <w:jc w:val="both"/>
      </w:pPr>
      <w:r>
        <w:t xml:space="preserve">Vizualizāciju </w:t>
      </w:r>
      <w:r w:rsidR="005D28DA">
        <w:t>iesniedzot jānorāda d</w:t>
      </w:r>
      <w:r>
        <w:t>arba autora vārds, uzvārds un kla</w:t>
      </w:r>
      <w:r w:rsidR="009D0E25">
        <w:t>se</w:t>
      </w:r>
      <w:r w:rsidR="005D28DA">
        <w:t>.</w:t>
      </w:r>
    </w:p>
    <w:p w14:paraId="0000001F" w14:textId="71506993" w:rsidR="00D25D83" w:rsidRDefault="009D0E25" w:rsidP="009D0E25">
      <w:pPr>
        <w:numPr>
          <w:ilvl w:val="1"/>
          <w:numId w:val="1"/>
        </w:numPr>
        <w:spacing w:line="360" w:lineRule="auto"/>
        <w:jc w:val="both"/>
      </w:pPr>
      <w:r>
        <w:t>K</w:t>
      </w:r>
      <w:r w:rsidR="005D28DA">
        <w:t xml:space="preserve">onkursa tēmai, skolas Iekšējās kārtības un drošības </w:t>
      </w:r>
      <w:r w:rsidR="0089414C">
        <w:t>noteikumiem</w:t>
      </w:r>
      <w:r w:rsidR="005D28DA">
        <w:t xml:space="preserve"> vai Nolikumā </w:t>
      </w:r>
      <w:r w:rsidR="0089414C">
        <w:t>noteiktajiem nosacījumiem</w:t>
      </w:r>
      <w:r w:rsidR="005D28DA">
        <w:t xml:space="preserve"> neatbilstošas </w:t>
      </w:r>
      <w:r w:rsidR="0089414C">
        <w:t>vizualizācijas</w:t>
      </w:r>
      <w:r>
        <w:t xml:space="preserve"> netiks vērtētas</w:t>
      </w:r>
      <w:r w:rsidR="005D28DA">
        <w:t xml:space="preserve"> un </w:t>
      </w:r>
      <w:r w:rsidR="00B80C35">
        <w:t>publicētas.</w:t>
      </w:r>
    </w:p>
    <w:p w14:paraId="00000020" w14:textId="1AD88536" w:rsidR="00D25D83" w:rsidRDefault="005D28DA">
      <w:pPr>
        <w:numPr>
          <w:ilvl w:val="1"/>
          <w:numId w:val="1"/>
        </w:numPr>
        <w:spacing w:line="360" w:lineRule="auto"/>
        <w:jc w:val="both"/>
      </w:pPr>
      <w:r>
        <w:t xml:space="preserve">Konkursa rīkotājs patur tiesības publicēt konkursa dalībnieku </w:t>
      </w:r>
      <w:r w:rsidR="0089414C">
        <w:t xml:space="preserve">vizualizācijas, </w:t>
      </w:r>
      <w:r>
        <w:t>atsaucoties uz darba autoru.</w:t>
      </w:r>
    </w:p>
    <w:p w14:paraId="00000021" w14:textId="7E1C04D0" w:rsidR="00D25D83" w:rsidRDefault="0089414C">
      <w:pPr>
        <w:numPr>
          <w:ilvl w:val="1"/>
          <w:numId w:val="1"/>
        </w:numPr>
        <w:spacing w:line="360" w:lineRule="auto"/>
        <w:jc w:val="both"/>
      </w:pPr>
      <w:r>
        <w:t>Vizualizācijas</w:t>
      </w:r>
      <w:r w:rsidR="005D28DA">
        <w:t>, kas nav iesniegtas noteiktajā kārtībā vai saņemtas pēc Nolikumā norādītā termiņa, netiek vērtētas.</w:t>
      </w:r>
    </w:p>
    <w:p w14:paraId="13F18DC9" w14:textId="7E3DD66F" w:rsidR="007F0893" w:rsidRDefault="007F0893">
      <w:pPr>
        <w:numPr>
          <w:ilvl w:val="1"/>
          <w:numId w:val="1"/>
        </w:numPr>
        <w:spacing w:line="360" w:lineRule="auto"/>
        <w:jc w:val="both"/>
      </w:pPr>
      <w:r>
        <w:t>Vizualizācijas, kuras ideja ir kopēta no cita autora darba (plaģiāts), tiek izslēgtas no konkursa vērtēšanas.</w:t>
      </w:r>
    </w:p>
    <w:p w14:paraId="00000022" w14:textId="77777777" w:rsidR="00D25D83" w:rsidRDefault="005D28DA">
      <w:pPr>
        <w:pStyle w:val="Heading1"/>
        <w:numPr>
          <w:ilvl w:val="0"/>
          <w:numId w:val="1"/>
        </w:numPr>
      </w:pPr>
      <w:bookmarkStart w:id="5" w:name="_heading=h.xnisp25lsp3r" w:colFirst="0" w:colLast="0"/>
      <w:bookmarkEnd w:id="5"/>
      <w:r>
        <w:t>Konkursa darbu vērtēšana.</w:t>
      </w:r>
    </w:p>
    <w:p w14:paraId="0C176F6A" w14:textId="77777777" w:rsidR="005F3D81" w:rsidRDefault="005D28DA">
      <w:pPr>
        <w:numPr>
          <w:ilvl w:val="1"/>
          <w:numId w:val="1"/>
        </w:numPr>
        <w:spacing w:line="360" w:lineRule="auto"/>
        <w:jc w:val="both"/>
      </w:pPr>
      <w:r>
        <w:t>Pieteiktos darbus izvērtē</w:t>
      </w:r>
      <w:r w:rsidR="005F3D81">
        <w:t>:</w:t>
      </w:r>
    </w:p>
    <w:p w14:paraId="00000023" w14:textId="568D2F49" w:rsidR="00D25D83" w:rsidRDefault="00B80C35" w:rsidP="00B80C35">
      <w:pPr>
        <w:pStyle w:val="ListParagraph"/>
        <w:numPr>
          <w:ilvl w:val="2"/>
          <w:numId w:val="1"/>
        </w:numPr>
        <w:spacing w:line="360" w:lineRule="auto"/>
        <w:jc w:val="both"/>
      </w:pPr>
      <w:r>
        <w:t xml:space="preserve">Vietnes </w:t>
      </w:r>
      <w:r w:rsidRPr="00B80C35">
        <w:rPr>
          <w:i/>
        </w:rPr>
        <w:t>Facebook</w:t>
      </w:r>
      <w:r>
        <w:rPr>
          <w:i/>
        </w:rPr>
        <w:t xml:space="preserve"> </w:t>
      </w:r>
      <w:r>
        <w:t>lietotāji</w:t>
      </w:r>
      <w:r w:rsidR="005D28DA">
        <w:t xml:space="preserve">, balsojot </w:t>
      </w:r>
      <w:r>
        <w:t xml:space="preserve">Iecavas vidusskolas lapā </w:t>
      </w:r>
      <w:r w:rsidR="005D28DA">
        <w:t xml:space="preserve">par sev tīkamākajiem darbiem, atzīmējot tos ar </w:t>
      </w:r>
      <w:r>
        <w:t xml:space="preserve">“patīk” </w:t>
      </w:r>
      <w:r w:rsidR="007F0893">
        <w:t xml:space="preserve"> vai citu </w:t>
      </w:r>
      <w:r w:rsidR="005D28DA">
        <w:t xml:space="preserve">simbolu. </w:t>
      </w:r>
    </w:p>
    <w:p w14:paraId="19A6D0BB" w14:textId="3201E0BE" w:rsidR="005F3D81" w:rsidRPr="009D0E25" w:rsidRDefault="005F3D81" w:rsidP="005F3D81">
      <w:pPr>
        <w:pStyle w:val="ListParagraph"/>
        <w:numPr>
          <w:ilvl w:val="2"/>
          <w:numId w:val="1"/>
        </w:numPr>
        <w:spacing w:line="360" w:lineRule="auto"/>
        <w:jc w:val="both"/>
      </w:pPr>
      <w:r w:rsidRPr="009D0E25">
        <w:lastRenderedPageBreak/>
        <w:t>Iecavas vidusskolas izvēlēta vērtēšanas komisija</w:t>
      </w:r>
      <w:r w:rsidR="00AF4773" w:rsidRPr="009D0E25">
        <w:t xml:space="preserve"> – skolas administrācijas, skolotāju, tehnisko darbinieku un skolēnu domes pārstāvji. </w:t>
      </w:r>
      <w:r w:rsidR="00344849" w:rsidRPr="009D0E25">
        <w:t xml:space="preserve"> </w:t>
      </w:r>
    </w:p>
    <w:p w14:paraId="00000024" w14:textId="4FDB583E" w:rsidR="00D25D83" w:rsidRDefault="005D28DA">
      <w:pPr>
        <w:numPr>
          <w:ilvl w:val="1"/>
          <w:numId w:val="1"/>
        </w:numPr>
        <w:spacing w:line="360" w:lineRule="auto"/>
        <w:jc w:val="both"/>
      </w:pPr>
      <w:r>
        <w:t xml:space="preserve">Izvēloties </w:t>
      </w:r>
      <w:r w:rsidR="009D0E25">
        <w:t>vizualizācijas uzvarētaju</w:t>
      </w:r>
      <w:r>
        <w:t>, tiks ņemts vērā:</w:t>
      </w:r>
    </w:p>
    <w:p w14:paraId="00000025" w14:textId="4A4E0CA9" w:rsidR="00D25D83" w:rsidRDefault="004377ED">
      <w:pPr>
        <w:numPr>
          <w:ilvl w:val="2"/>
          <w:numId w:val="1"/>
        </w:numPr>
        <w:spacing w:line="360" w:lineRule="auto"/>
        <w:jc w:val="both"/>
      </w:pPr>
      <w:r>
        <w:t>Vietnes facebook lietotāju vērtējums</w:t>
      </w:r>
      <w:r w:rsidR="007F0893">
        <w:t xml:space="preserve"> (10 punkti par maksimālo reakciju skaitu, pārējie punkti tiek sadalīti proporcijas principa)</w:t>
      </w:r>
      <w:r w:rsidR="005D28DA">
        <w:t>;</w:t>
      </w:r>
    </w:p>
    <w:p w14:paraId="79AD9CCC" w14:textId="51AD21E1" w:rsidR="004377ED" w:rsidRDefault="004377ED">
      <w:pPr>
        <w:numPr>
          <w:ilvl w:val="2"/>
          <w:numId w:val="1"/>
        </w:numPr>
        <w:spacing w:line="360" w:lineRule="auto"/>
        <w:jc w:val="both"/>
      </w:pPr>
      <w:r>
        <w:t>Iecavas vidusskolas vērtēšanas komisijas vērtējums</w:t>
      </w:r>
      <w:r w:rsidR="007F0893">
        <w:t xml:space="preserve"> (no 1-10 punktiem);</w:t>
      </w:r>
    </w:p>
    <w:p w14:paraId="353150AF" w14:textId="77777777" w:rsidR="007F0893" w:rsidRDefault="005D28DA" w:rsidP="007F0893">
      <w:pPr>
        <w:pStyle w:val="ListParagraph"/>
        <w:numPr>
          <w:ilvl w:val="3"/>
          <w:numId w:val="1"/>
        </w:numPr>
        <w:spacing w:line="360" w:lineRule="auto"/>
        <w:jc w:val="both"/>
      </w:pPr>
      <w:r>
        <w:t>Darba atbilstība konkursa mērķim un idejai;</w:t>
      </w:r>
    </w:p>
    <w:p w14:paraId="00000027" w14:textId="75A42521" w:rsidR="00D25D83" w:rsidRDefault="005D28DA" w:rsidP="007F0893">
      <w:pPr>
        <w:pStyle w:val="ListParagraph"/>
        <w:numPr>
          <w:ilvl w:val="3"/>
          <w:numId w:val="1"/>
        </w:numPr>
        <w:spacing w:line="360" w:lineRule="auto"/>
        <w:jc w:val="both"/>
      </w:pPr>
      <w:r>
        <w:t>Darba oriģinalitāte, mākslinieciskais izp</w:t>
      </w:r>
      <w:r w:rsidR="009D0E25">
        <w:t>ildījums un tehniskā meistarība.</w:t>
      </w:r>
    </w:p>
    <w:p w14:paraId="00000029" w14:textId="77777777" w:rsidR="00D25D83" w:rsidRDefault="005D28DA">
      <w:pPr>
        <w:pStyle w:val="Heading1"/>
        <w:numPr>
          <w:ilvl w:val="0"/>
          <w:numId w:val="1"/>
        </w:numPr>
      </w:pPr>
      <w:bookmarkStart w:id="6" w:name="_heading=h.kfehtxeh831j" w:colFirst="0" w:colLast="0"/>
      <w:bookmarkEnd w:id="6"/>
      <w:r>
        <w:t>Konkursa noslēgums.</w:t>
      </w:r>
    </w:p>
    <w:p w14:paraId="0000002A" w14:textId="188E538F" w:rsidR="00D25D83" w:rsidRDefault="001A4096">
      <w:pPr>
        <w:spacing w:line="360" w:lineRule="auto"/>
        <w:ind w:firstLine="0"/>
        <w:jc w:val="both"/>
      </w:pPr>
      <w:r>
        <w:tab/>
        <w:t>Konkursa</w:t>
      </w:r>
      <w:r w:rsidR="005D28DA">
        <w:t xml:space="preserve"> </w:t>
      </w:r>
      <w:r>
        <w:t>uzvarētāja</w:t>
      </w:r>
      <w:r w:rsidR="005F3D81">
        <w:t xml:space="preserve"> vizualizācija drukātā fo</w:t>
      </w:r>
      <w:r w:rsidR="009D0E25">
        <w:t>rmātā tiks izvietota visos skol</w:t>
      </w:r>
      <w:r w:rsidR="005F3D81">
        <w:t>as mācību kabinetos.</w:t>
      </w:r>
    </w:p>
    <w:p w14:paraId="381EB99B" w14:textId="0DC33AC4" w:rsidR="007F0893" w:rsidRDefault="007F0893">
      <w:pPr>
        <w:pStyle w:val="Heading1"/>
        <w:numPr>
          <w:ilvl w:val="0"/>
          <w:numId w:val="1"/>
        </w:numPr>
      </w:pPr>
      <w:bookmarkStart w:id="7" w:name="_heading=h.9707clmswdtl" w:colFirst="0" w:colLast="0"/>
      <w:bookmarkEnd w:id="7"/>
      <w:r>
        <w:t>Konkursa balva</w:t>
      </w:r>
    </w:p>
    <w:p w14:paraId="226C5D14" w14:textId="0B711F9D" w:rsidR="007F0893" w:rsidRPr="007F0893" w:rsidRDefault="007F0893" w:rsidP="007F0893">
      <w:pPr>
        <w:spacing w:line="360" w:lineRule="auto"/>
      </w:pPr>
      <w:r w:rsidRPr="00366717">
        <w:t xml:space="preserve">Uzvarētāja vārds, uzvārds un klase tiks parādīts visu </w:t>
      </w:r>
      <w:r w:rsidR="008C6B59">
        <w:t xml:space="preserve">drukāto </w:t>
      </w:r>
      <w:r w:rsidRPr="00366717">
        <w:t xml:space="preserve">vizualizāciju lejasdaļā. </w:t>
      </w:r>
      <w:r>
        <w:t xml:space="preserve">Uzvarētājs tiks apbalvots ar skolas piemiņas balvām. </w:t>
      </w:r>
      <w:bookmarkStart w:id="8" w:name="_GoBack"/>
      <w:bookmarkEnd w:id="8"/>
    </w:p>
    <w:p w14:paraId="0000002B" w14:textId="6DC84C29" w:rsidR="00D25D83" w:rsidRDefault="005D28DA" w:rsidP="007F0893">
      <w:pPr>
        <w:pStyle w:val="Heading1"/>
        <w:numPr>
          <w:ilvl w:val="0"/>
          <w:numId w:val="1"/>
        </w:numPr>
      </w:pPr>
      <w:r>
        <w:t>Konsultācijas.</w:t>
      </w:r>
    </w:p>
    <w:p w14:paraId="0000002C" w14:textId="4719158E" w:rsidR="00D25D83" w:rsidRDefault="005D28DA" w:rsidP="005F3D81">
      <w:pPr>
        <w:spacing w:line="360" w:lineRule="auto"/>
        <w:ind w:left="709" w:firstLine="0"/>
        <w:jc w:val="both"/>
      </w:pPr>
      <w:r>
        <w:t xml:space="preserve">Konsultācijas par konkursu, </w:t>
      </w:r>
      <w:r w:rsidR="009D0E25">
        <w:t>tā</w:t>
      </w:r>
      <w:r>
        <w:t xml:space="preserve"> nolikumu, darbu </w:t>
      </w:r>
      <w:r w:rsidR="001A4096">
        <w:t xml:space="preserve">iesūtīšanu </w:t>
      </w:r>
      <w:r>
        <w:t xml:space="preserve">un citiem jautājumiem ir iespējams saņemt rakstot e-klasē </w:t>
      </w:r>
      <w:r w:rsidR="005F3D81">
        <w:t>Agatei Mediņai</w:t>
      </w:r>
      <w:r w:rsidR="00D81F3B">
        <w:t xml:space="preserve"> vai uzdodot tos klātienē.</w:t>
      </w:r>
    </w:p>
    <w:p w14:paraId="0000002E" w14:textId="77777777" w:rsidR="00D25D83" w:rsidRDefault="00D25D83">
      <w:pPr>
        <w:spacing w:line="360" w:lineRule="auto"/>
        <w:ind w:firstLine="0"/>
        <w:jc w:val="both"/>
      </w:pPr>
    </w:p>
    <w:sectPr w:rsidR="00D25D8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DD6"/>
    <w:multiLevelType w:val="multilevel"/>
    <w:tmpl w:val="676C113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83"/>
    <w:rsid w:val="000D0C7D"/>
    <w:rsid w:val="001A4096"/>
    <w:rsid w:val="001D7448"/>
    <w:rsid w:val="002C6852"/>
    <w:rsid w:val="00344849"/>
    <w:rsid w:val="00351959"/>
    <w:rsid w:val="00366717"/>
    <w:rsid w:val="003E53EE"/>
    <w:rsid w:val="004377ED"/>
    <w:rsid w:val="00491701"/>
    <w:rsid w:val="004F798B"/>
    <w:rsid w:val="005D28DA"/>
    <w:rsid w:val="005F3D81"/>
    <w:rsid w:val="00650F42"/>
    <w:rsid w:val="00651A7C"/>
    <w:rsid w:val="007F0893"/>
    <w:rsid w:val="0089414C"/>
    <w:rsid w:val="008C6B59"/>
    <w:rsid w:val="00911735"/>
    <w:rsid w:val="009D0E25"/>
    <w:rsid w:val="00A42C12"/>
    <w:rsid w:val="00AF4773"/>
    <w:rsid w:val="00B80C35"/>
    <w:rsid w:val="00CA1A9C"/>
    <w:rsid w:val="00D25D83"/>
    <w:rsid w:val="00D81F3B"/>
    <w:rsid w:val="00D95C12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78B"/>
  <w15:docId w15:val="{E810BC16-F38A-4071-9381-A01EA00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en-GB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A5"/>
  </w:style>
  <w:style w:type="paragraph" w:styleId="Heading1">
    <w:name w:val="heading 1"/>
    <w:basedOn w:val="Normal"/>
    <w:next w:val="Normal"/>
    <w:pPr>
      <w:keepNext/>
      <w:keepLines/>
      <w:spacing w:line="360" w:lineRule="auto"/>
      <w:ind w:left="720" w:hanging="3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02F3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5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yT0/2BPuH1zjhTGjw/qa+dPZg==">AMUW2mUbbphoN5OV/33osTWndIKayiWKXFIodVGEAremWOm7XzANd4hUX8eZDFjqjiKNhlqR6k07UcyoVlvBHc955Kn9fl0YtEc0rBzY2lElnxAwbhv0kSLRAMjsDWyaDFyTEJJMlJt/T6A2uVOiO0ZJ+BsTSt+OZqa6lVf1037mVOgxGPQeiG0xdL23E9POX/KCrn9AAUec/82jrER04zd4IYwm9/SoixugSGxz6uWLdj8wjbMdqiQbq2gEnoj550YFGFYjJl1BhCx1K7b7BBKmTOdRgVtRriDAEx0UXMESHEiS0Y98G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Konkursa rīkotājs.</vt:lpstr>
      <vt:lpstr>Konkursa mērķis.</vt:lpstr>
      <vt:lpstr>Konkursa tēma.</vt:lpstr>
      <vt:lpstr>Konkursa termiņš un darbu publicēšana.</vt:lpstr>
      <vt:lpstr>Konkursa prasības.</vt:lpstr>
      <vt:lpstr>Konkursa darbu vērtēšana.</vt:lpstr>
      <vt:lpstr>Konkursa noslēgums.</vt:lpstr>
      <vt:lpstr>Konsultācijas.</vt:lpstr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2023-03-16T12:38:00Z</cp:lastPrinted>
  <dcterms:created xsi:type="dcterms:W3CDTF">2023-03-16T13:07:00Z</dcterms:created>
  <dcterms:modified xsi:type="dcterms:W3CDTF">2023-03-28T08:53:00Z</dcterms:modified>
</cp:coreProperties>
</file>